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2437" w:rsidRPr="00C95EC6" w:rsidRDefault="00870909" w:rsidP="00E32437">
      <w:pPr>
        <w:jc w:val="center"/>
        <w:rPr>
          <w:b/>
          <w:u w:val="single"/>
        </w:rPr>
      </w:pPr>
      <w:r>
        <w:rPr>
          <w:b/>
          <w:u w:val="single"/>
        </w:rPr>
        <w:t>Salient Features of PEC</w:t>
      </w:r>
      <w:r w:rsidR="00C95EC6" w:rsidRPr="00C95EC6">
        <w:rPr>
          <w:b/>
          <w:u w:val="single"/>
        </w:rPr>
        <w:t xml:space="preserve"> Bill</w:t>
      </w:r>
      <w:r w:rsidR="006C2F19">
        <w:rPr>
          <w:b/>
          <w:u w:val="single"/>
        </w:rPr>
        <w:t xml:space="preserve"> </w:t>
      </w:r>
    </w:p>
    <w:p w:rsidR="00E32437" w:rsidRPr="00E32437" w:rsidRDefault="003630FA" w:rsidP="00E32437">
      <w:pPr>
        <w:pStyle w:val="ListParagraph"/>
        <w:numPr>
          <w:ilvl w:val="0"/>
          <w:numId w:val="5"/>
        </w:numPr>
        <w:jc w:val="both"/>
        <w:rPr>
          <w:u w:val="single"/>
        </w:rPr>
      </w:pPr>
      <w:r w:rsidRPr="00E32437">
        <w:rPr>
          <w:b/>
          <w:u w:val="single"/>
        </w:rPr>
        <w:t>Offences:</w:t>
      </w:r>
      <w:r>
        <w:tab/>
      </w:r>
    </w:p>
    <w:p w:rsidR="00E32437" w:rsidRPr="00E32437" w:rsidRDefault="000B056F" w:rsidP="00E32437">
      <w:pPr>
        <w:ind w:left="360"/>
        <w:jc w:val="both"/>
        <w:rPr>
          <w:u w:val="single"/>
        </w:rPr>
      </w:pPr>
      <w:r>
        <w:t>1</w:t>
      </w:r>
      <w:r w:rsidR="00E32437">
        <w:t>)</w:t>
      </w:r>
      <w:r w:rsidR="00E32437">
        <w:tab/>
      </w:r>
      <w:r w:rsidR="00C321A4">
        <w:t xml:space="preserve">Non-cognizable, </w:t>
      </w:r>
      <w:proofErr w:type="spellStart"/>
      <w:r w:rsidR="003630FA">
        <w:t>Bailable</w:t>
      </w:r>
      <w:proofErr w:type="spellEnd"/>
      <w:r w:rsidR="003630FA">
        <w:t xml:space="preserve"> </w:t>
      </w:r>
      <w:r w:rsidR="00C321A4">
        <w:t xml:space="preserve">and Compoundable </w:t>
      </w:r>
      <w:r w:rsidR="003630FA">
        <w:t xml:space="preserve">offences </w:t>
      </w:r>
      <w:r w:rsidR="00E32437">
        <w:t>-</w:t>
      </w:r>
    </w:p>
    <w:p w:rsidR="00E32437" w:rsidRPr="00E32437" w:rsidRDefault="003630FA" w:rsidP="00E32437">
      <w:pPr>
        <w:pStyle w:val="ListParagraph"/>
        <w:numPr>
          <w:ilvl w:val="0"/>
          <w:numId w:val="4"/>
        </w:numPr>
        <w:jc w:val="both"/>
        <w:rPr>
          <w:u w:val="single"/>
        </w:rPr>
      </w:pPr>
      <w:r>
        <w:t>Unauthorized access, copy and interference with ordinary Information system and data  &amp; Critical Information system or data</w:t>
      </w:r>
      <w:r w:rsidR="00E32437">
        <w:t>;</w:t>
      </w:r>
    </w:p>
    <w:p w:rsidR="00E32437" w:rsidRPr="00E32437" w:rsidRDefault="003630FA" w:rsidP="00E32437">
      <w:pPr>
        <w:pStyle w:val="ListParagraph"/>
        <w:numPr>
          <w:ilvl w:val="0"/>
          <w:numId w:val="4"/>
        </w:numPr>
        <w:jc w:val="both"/>
        <w:rPr>
          <w:u w:val="single"/>
        </w:rPr>
      </w:pPr>
      <w:r w:rsidRPr="00E32437">
        <w:t>Glorification of offences and hate speech</w:t>
      </w:r>
      <w:r w:rsidR="00E32437">
        <w:t>;</w:t>
      </w:r>
    </w:p>
    <w:p w:rsidR="00E32437" w:rsidRPr="00E32437" w:rsidRDefault="003630FA" w:rsidP="00E32437">
      <w:pPr>
        <w:pStyle w:val="ListParagraph"/>
        <w:numPr>
          <w:ilvl w:val="0"/>
          <w:numId w:val="4"/>
        </w:numPr>
        <w:jc w:val="both"/>
        <w:rPr>
          <w:u w:val="single"/>
        </w:rPr>
      </w:pPr>
      <w:r w:rsidRPr="00E32437">
        <w:t>Unauthorized use of identity information</w:t>
      </w:r>
      <w:r w:rsidR="00E32437">
        <w:t>;</w:t>
      </w:r>
    </w:p>
    <w:p w:rsidR="00E32437" w:rsidRPr="00E32437" w:rsidRDefault="003630FA" w:rsidP="00E32437">
      <w:pPr>
        <w:pStyle w:val="ListParagraph"/>
        <w:numPr>
          <w:ilvl w:val="0"/>
          <w:numId w:val="4"/>
        </w:numPr>
        <w:jc w:val="both"/>
        <w:rPr>
          <w:u w:val="single"/>
        </w:rPr>
      </w:pPr>
      <w:r w:rsidRPr="00E32437">
        <w:t>Unauthorized issuance of SIM cards etc.</w:t>
      </w:r>
      <w:r w:rsidR="00E32437">
        <w:t>;</w:t>
      </w:r>
    </w:p>
    <w:p w:rsidR="00E32437" w:rsidRPr="00E32437" w:rsidRDefault="003630FA" w:rsidP="00E32437">
      <w:pPr>
        <w:pStyle w:val="ListParagraph"/>
        <w:numPr>
          <w:ilvl w:val="0"/>
          <w:numId w:val="4"/>
        </w:numPr>
        <w:jc w:val="both"/>
        <w:rPr>
          <w:u w:val="single"/>
        </w:rPr>
      </w:pPr>
      <w:r w:rsidRPr="00E32437">
        <w:t xml:space="preserve">Offences against dignity of natural person (due safe-guards for </w:t>
      </w:r>
      <w:r w:rsidR="00E32437" w:rsidRPr="00E32437">
        <w:t>licensed broadcast media and distributors)</w:t>
      </w:r>
      <w:r w:rsidR="00E32437">
        <w:t>;</w:t>
      </w:r>
    </w:p>
    <w:p w:rsidR="00E32437" w:rsidRPr="00E32437" w:rsidRDefault="003630FA" w:rsidP="00E32437">
      <w:pPr>
        <w:pStyle w:val="ListParagraph"/>
        <w:numPr>
          <w:ilvl w:val="0"/>
          <w:numId w:val="4"/>
        </w:numPr>
        <w:jc w:val="both"/>
        <w:rPr>
          <w:u w:val="single"/>
        </w:rPr>
      </w:pPr>
      <w:r w:rsidRPr="00E32437">
        <w:t xml:space="preserve">Cyber stalking, Spoofing, Spamming (due safe-guards for direct </w:t>
      </w:r>
      <w:r w:rsidR="00E32437">
        <w:t>authorized marketing; and</w:t>
      </w:r>
    </w:p>
    <w:p w:rsidR="003630FA" w:rsidRPr="00E32437" w:rsidRDefault="00E32437" w:rsidP="00E32437">
      <w:pPr>
        <w:pStyle w:val="ListParagraph"/>
        <w:numPr>
          <w:ilvl w:val="0"/>
          <w:numId w:val="4"/>
        </w:numPr>
        <w:jc w:val="both"/>
        <w:rPr>
          <w:u w:val="single"/>
        </w:rPr>
      </w:pPr>
      <w:r w:rsidRPr="00E32437">
        <w:t>Financial Crimes</w:t>
      </w:r>
      <w:r w:rsidR="00C05FF6">
        <w:t xml:space="preserve"> – e-forgery and fraud</w:t>
      </w:r>
    </w:p>
    <w:p w:rsidR="003630FA" w:rsidRPr="00E32437" w:rsidRDefault="000B056F" w:rsidP="00E32437">
      <w:pPr>
        <w:ind w:firstLine="360"/>
        <w:jc w:val="both"/>
      </w:pPr>
      <w:r>
        <w:t>2</w:t>
      </w:r>
      <w:r w:rsidR="00E32437">
        <w:t>)</w:t>
      </w:r>
      <w:r w:rsidR="00E32437">
        <w:tab/>
      </w:r>
      <w:r w:rsidR="00300C89">
        <w:t xml:space="preserve">Cognizable, </w:t>
      </w:r>
      <w:r w:rsidR="00E32437">
        <w:t>Non-</w:t>
      </w:r>
      <w:proofErr w:type="spellStart"/>
      <w:r w:rsidR="00E32437">
        <w:t>bailable</w:t>
      </w:r>
      <w:proofErr w:type="spellEnd"/>
      <w:r w:rsidR="00E32437">
        <w:t xml:space="preserve"> offences -</w:t>
      </w:r>
    </w:p>
    <w:p w:rsidR="00E32437" w:rsidRDefault="003630FA" w:rsidP="00E32437">
      <w:pPr>
        <w:pStyle w:val="ListParagraph"/>
        <w:numPr>
          <w:ilvl w:val="0"/>
          <w:numId w:val="6"/>
        </w:numPr>
        <w:jc w:val="both"/>
      </w:pPr>
      <w:r w:rsidRPr="00E32437">
        <w:t>Cyber Terrorism</w:t>
      </w:r>
      <w:r w:rsidR="00E32437">
        <w:t>;</w:t>
      </w:r>
      <w:r w:rsidR="00C05FF6">
        <w:t xml:space="preserve"> and</w:t>
      </w:r>
    </w:p>
    <w:p w:rsidR="003630FA" w:rsidRDefault="003630FA" w:rsidP="00E32437">
      <w:pPr>
        <w:pStyle w:val="ListParagraph"/>
        <w:numPr>
          <w:ilvl w:val="0"/>
          <w:numId w:val="6"/>
        </w:numPr>
        <w:jc w:val="both"/>
      </w:pPr>
      <w:r w:rsidRPr="00E32437">
        <w:t xml:space="preserve">Offence against modesty of natural person – child </w:t>
      </w:r>
      <w:r w:rsidR="00870909">
        <w:t xml:space="preserve">(Minor) </w:t>
      </w:r>
      <w:r w:rsidRPr="00E32437">
        <w:t>specially protected hereunder</w:t>
      </w:r>
      <w:r w:rsidR="00E32437">
        <w:t>;</w:t>
      </w:r>
    </w:p>
    <w:p w:rsidR="00E32437" w:rsidRPr="000B056F" w:rsidRDefault="00E32437" w:rsidP="000B056F">
      <w:pPr>
        <w:pStyle w:val="ListParagraph"/>
        <w:numPr>
          <w:ilvl w:val="0"/>
          <w:numId w:val="5"/>
        </w:numPr>
        <w:jc w:val="both"/>
        <w:rPr>
          <w:b/>
        </w:rPr>
      </w:pPr>
      <w:r w:rsidRPr="000B056F">
        <w:rPr>
          <w:u w:val="single"/>
        </w:rPr>
        <w:t>Implementing Agencies:</w:t>
      </w:r>
    </w:p>
    <w:p w:rsidR="00676197" w:rsidRDefault="000B056F" w:rsidP="000B056F">
      <w:pPr>
        <w:pStyle w:val="ListParagraph"/>
        <w:numPr>
          <w:ilvl w:val="0"/>
          <w:numId w:val="7"/>
        </w:numPr>
        <w:jc w:val="both"/>
      </w:pPr>
      <w:r>
        <w:t>Duly notified investigation agency equipped with necessary human and technical resource to enforce the provisions of PEC;</w:t>
      </w:r>
    </w:p>
    <w:p w:rsidR="000B056F" w:rsidRDefault="000B056F" w:rsidP="000B056F">
      <w:pPr>
        <w:pStyle w:val="ListParagraph"/>
        <w:numPr>
          <w:ilvl w:val="0"/>
          <w:numId w:val="7"/>
        </w:numPr>
        <w:jc w:val="both"/>
      </w:pPr>
      <w:r>
        <w:t>PTA designated for content management and taking immediate actions upon complaints of individuals and other govt. agencies relating to offences committed through spread of intelligence addressed as per category of offences above, where immediate removal, destruction or blocking access to such intelligence is required to curtail harm, injury to a person and public at large; and</w:t>
      </w:r>
    </w:p>
    <w:p w:rsidR="000B056F" w:rsidRDefault="000B056F" w:rsidP="000B056F">
      <w:pPr>
        <w:pStyle w:val="ListParagraph"/>
        <w:numPr>
          <w:ilvl w:val="0"/>
          <w:numId w:val="7"/>
        </w:numPr>
        <w:jc w:val="both"/>
      </w:pPr>
      <w:r>
        <w:t>Interception of Intelligence as authorized under IFTA or under this Act.</w:t>
      </w:r>
    </w:p>
    <w:p w:rsidR="000B056F" w:rsidRDefault="000B056F" w:rsidP="000B056F">
      <w:pPr>
        <w:pStyle w:val="ListParagraph"/>
        <w:jc w:val="both"/>
      </w:pPr>
    </w:p>
    <w:p w:rsidR="000B056F" w:rsidRPr="000B056F" w:rsidRDefault="000B056F" w:rsidP="000B056F">
      <w:pPr>
        <w:pStyle w:val="ListParagraph"/>
        <w:numPr>
          <w:ilvl w:val="0"/>
          <w:numId w:val="5"/>
        </w:numPr>
        <w:jc w:val="both"/>
        <w:rPr>
          <w:b/>
          <w:u w:val="single"/>
        </w:rPr>
      </w:pPr>
      <w:r w:rsidRPr="000B056F">
        <w:rPr>
          <w:b/>
          <w:u w:val="single"/>
        </w:rPr>
        <w:t>Trial</w:t>
      </w:r>
    </w:p>
    <w:p w:rsidR="000B056F" w:rsidRDefault="000B056F" w:rsidP="000B056F">
      <w:pPr>
        <w:ind w:left="720"/>
        <w:jc w:val="both"/>
      </w:pPr>
      <w:r>
        <w:t xml:space="preserve">PPC, </w:t>
      </w:r>
      <w:proofErr w:type="spellStart"/>
      <w:r>
        <w:t>CrCP</w:t>
      </w:r>
      <w:proofErr w:type="spellEnd"/>
      <w:r>
        <w:t xml:space="preserve"> and </w:t>
      </w:r>
      <w:proofErr w:type="spellStart"/>
      <w:r>
        <w:t>Qanoon</w:t>
      </w:r>
      <w:proofErr w:type="spellEnd"/>
      <w:r>
        <w:t xml:space="preserve">-e- </w:t>
      </w:r>
      <w:proofErr w:type="spellStart"/>
      <w:r>
        <w:t>Shahadat</w:t>
      </w:r>
      <w:proofErr w:type="spellEnd"/>
      <w:r>
        <w:t xml:space="preserve"> Order to apply, except where specifically provided under the PEC </w:t>
      </w:r>
      <w:r w:rsidR="00870909">
        <w:t xml:space="preserve">Bill </w:t>
      </w:r>
      <w:r>
        <w:t xml:space="preserve">due to peculiar nature of offences </w:t>
      </w:r>
      <w:proofErr w:type="spellStart"/>
      <w:r>
        <w:t>thereunder</w:t>
      </w:r>
      <w:proofErr w:type="spellEnd"/>
      <w:r>
        <w:t>.</w:t>
      </w:r>
    </w:p>
    <w:p w:rsidR="00870909" w:rsidRDefault="00870909" w:rsidP="000B056F">
      <w:pPr>
        <w:ind w:left="720"/>
        <w:jc w:val="both"/>
      </w:pPr>
      <w:proofErr w:type="gramStart"/>
      <w:r>
        <w:t>Application of Juvenile Courts on Minors for trial of offences.</w:t>
      </w:r>
      <w:proofErr w:type="gramEnd"/>
    </w:p>
    <w:p w:rsidR="00C05FF6" w:rsidRPr="00C05FF6" w:rsidRDefault="00C05FF6" w:rsidP="00C05FF6">
      <w:pPr>
        <w:pStyle w:val="ListParagraph"/>
        <w:numPr>
          <w:ilvl w:val="0"/>
          <w:numId w:val="5"/>
        </w:numPr>
        <w:jc w:val="both"/>
        <w:rPr>
          <w:b/>
          <w:u w:val="single"/>
        </w:rPr>
      </w:pPr>
      <w:r w:rsidRPr="00C05FF6">
        <w:rPr>
          <w:b/>
          <w:u w:val="single"/>
        </w:rPr>
        <w:t>Preventive Measures</w:t>
      </w:r>
    </w:p>
    <w:p w:rsidR="00BC1DB9" w:rsidRDefault="00C05FF6" w:rsidP="00C05FF6">
      <w:pPr>
        <w:ind w:left="720"/>
        <w:jc w:val="both"/>
      </w:pPr>
      <w:r>
        <w:t>C</w:t>
      </w:r>
      <w:r w:rsidR="00870909">
        <w:t xml:space="preserve">yber </w:t>
      </w:r>
      <w:r>
        <w:t>E</w:t>
      </w:r>
      <w:r w:rsidR="00870909">
        <w:t xml:space="preserve">mergency </w:t>
      </w:r>
      <w:r>
        <w:t>R</w:t>
      </w:r>
      <w:r w:rsidR="00870909">
        <w:t xml:space="preserve">esponse </w:t>
      </w:r>
      <w:r>
        <w:t>T</w:t>
      </w:r>
      <w:r w:rsidR="00870909">
        <w:t>eam (CERT)</w:t>
      </w:r>
      <w:r>
        <w:t xml:space="preserve"> formulation </w:t>
      </w:r>
      <w:r w:rsidR="00870909">
        <w:t xml:space="preserve">by the Federal Government in </w:t>
      </w:r>
      <w:r>
        <w:t>respon</w:t>
      </w:r>
      <w:r w:rsidR="00870909">
        <w:t>se</w:t>
      </w:r>
      <w:r>
        <w:t xml:space="preserve"> to any t</w:t>
      </w:r>
      <w:r w:rsidR="00870909">
        <w:t>hreat against or attack</w:t>
      </w:r>
      <w:r>
        <w:t xml:space="preserve"> on any critical infrastructure or widespread attacks on information systems in Pakistan</w:t>
      </w:r>
      <w:r w:rsidR="00870909">
        <w:t xml:space="preserve"> </w:t>
      </w:r>
    </w:p>
    <w:p w:rsidR="00870909" w:rsidRDefault="00870909" w:rsidP="00C05FF6">
      <w:pPr>
        <w:ind w:left="720"/>
        <w:jc w:val="both"/>
      </w:pPr>
      <w:r>
        <w:t>Guidelines to be issued by the Federal Government or the Authority to service providers and designated information systems for security</w:t>
      </w:r>
    </w:p>
    <w:p w:rsidR="00D82379" w:rsidRDefault="00D82379" w:rsidP="00C05FF6">
      <w:pPr>
        <w:pStyle w:val="ListParagraph"/>
        <w:numPr>
          <w:ilvl w:val="0"/>
          <w:numId w:val="1"/>
        </w:numPr>
        <w:ind w:left="720"/>
        <w:jc w:val="both"/>
      </w:pPr>
      <w:r w:rsidRPr="00D82379">
        <w:rPr>
          <w:b/>
          <w:u w:val="single"/>
        </w:rPr>
        <w:t>International Cooperation:</w:t>
      </w:r>
    </w:p>
    <w:p w:rsidR="0098674C" w:rsidRDefault="0098674C" w:rsidP="00C05FF6">
      <w:pPr>
        <w:ind w:left="720"/>
        <w:jc w:val="both"/>
      </w:pPr>
      <w:r>
        <w:t xml:space="preserve">Provisions </w:t>
      </w:r>
      <w:r w:rsidR="00676197">
        <w:t xml:space="preserve">for International </w:t>
      </w:r>
      <w:r w:rsidR="00C05FF6">
        <w:t xml:space="preserve">cooperation, sending and receiving requests </w:t>
      </w:r>
      <w:r w:rsidR="00676197">
        <w:t xml:space="preserve">for </w:t>
      </w:r>
      <w:r w:rsidR="00C05FF6">
        <w:t xml:space="preserve">mutual assistance from foreign governments and agencies regarding </w:t>
      </w:r>
      <w:r w:rsidR="00676197">
        <w:t>investigation</w:t>
      </w:r>
      <w:r w:rsidR="00C05FF6">
        <w:t xml:space="preserve"> or </w:t>
      </w:r>
      <w:r w:rsidR="00676197">
        <w:t xml:space="preserve">proceedings concerning offences </w:t>
      </w:r>
      <w:r w:rsidR="00C05FF6">
        <w:t xml:space="preserve">related to information systems. </w:t>
      </w:r>
    </w:p>
    <w:p w:rsidR="0098674C" w:rsidRDefault="0098674C" w:rsidP="00D82379">
      <w:pPr>
        <w:pStyle w:val="ListParagraph"/>
        <w:ind w:left="1440"/>
        <w:jc w:val="both"/>
      </w:pPr>
    </w:p>
    <w:p w:rsidR="003C3D54" w:rsidRDefault="00676197" w:rsidP="00870909">
      <w:pPr>
        <w:pStyle w:val="ListParagraph"/>
        <w:ind w:left="1440"/>
        <w:jc w:val="both"/>
      </w:pPr>
      <w:r>
        <w:lastRenderedPageBreak/>
        <w:t xml:space="preserve"> </w:t>
      </w:r>
      <w:proofErr w:type="gramStart"/>
      <w:r w:rsidR="00C321A4">
        <w:t>Prevention of Electronic Crime – protection of Society and the state of Pakistan against actions derogatory and threatening to the personality, morality and well-being of its citizens.</w:t>
      </w:r>
      <w:proofErr w:type="gramEnd"/>
      <w:r w:rsidR="00C321A4">
        <w:t xml:space="preserve">  </w:t>
      </w:r>
    </w:p>
    <w:p w:rsidR="00C321A4" w:rsidRDefault="00C321A4" w:rsidP="00870909">
      <w:pPr>
        <w:pStyle w:val="ListParagraph"/>
        <w:ind w:left="1440"/>
        <w:jc w:val="both"/>
      </w:pPr>
    </w:p>
    <w:p w:rsidR="00C321A4" w:rsidRDefault="00C321A4" w:rsidP="00870909">
      <w:pPr>
        <w:pStyle w:val="ListParagraph"/>
        <w:ind w:left="1440"/>
        <w:jc w:val="both"/>
      </w:pPr>
    </w:p>
    <w:sectPr w:rsidR="00C321A4" w:rsidSect="00153530">
      <w:pgSz w:w="12240" w:h="15840" w:code="1"/>
      <w:pgMar w:top="432" w:right="1440" w:bottom="432"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A2690"/>
    <w:multiLevelType w:val="hybridMultilevel"/>
    <w:tmpl w:val="52143F64"/>
    <w:lvl w:ilvl="0" w:tplc="28104416">
      <w:start w:val="1"/>
      <w:numFmt w:val="lowerLetter"/>
      <w:lvlText w:val="%1."/>
      <w:lvlJc w:val="left"/>
      <w:pPr>
        <w:ind w:left="1800" w:hanging="360"/>
      </w:pPr>
      <w:rPr>
        <w:rFonts w:hint="default"/>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1B2477CF"/>
    <w:multiLevelType w:val="hybridMultilevel"/>
    <w:tmpl w:val="2E840C1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1F0B0DB3"/>
    <w:multiLevelType w:val="hybridMultilevel"/>
    <w:tmpl w:val="493E63B0"/>
    <w:lvl w:ilvl="0" w:tplc="F0FEEDBE">
      <w:start w:val="1"/>
      <w:numFmt w:val="decimal"/>
      <w:lvlText w:val="%1."/>
      <w:lvlJc w:val="left"/>
      <w:pPr>
        <w:ind w:left="1800" w:hanging="360"/>
      </w:pPr>
      <w:rPr>
        <w:rFonts w:hint="default"/>
        <w:b/>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4C2B614D"/>
    <w:multiLevelType w:val="hybridMultilevel"/>
    <w:tmpl w:val="1AF238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C7B6BF9"/>
    <w:multiLevelType w:val="hybridMultilevel"/>
    <w:tmpl w:val="622A83E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E976CCE"/>
    <w:multiLevelType w:val="hybridMultilevel"/>
    <w:tmpl w:val="C0AE482A"/>
    <w:lvl w:ilvl="0" w:tplc="E8F0D68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5D7052D"/>
    <w:multiLevelType w:val="hybridMultilevel"/>
    <w:tmpl w:val="965CDD4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6"/>
  </w:num>
  <w:num w:numId="5">
    <w:abstractNumId w:val="4"/>
  </w:num>
  <w:num w:numId="6">
    <w:abstractNumId w:val="3"/>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676197"/>
    <w:rsid w:val="00053A49"/>
    <w:rsid w:val="00084E52"/>
    <w:rsid w:val="000859A1"/>
    <w:rsid w:val="000B056F"/>
    <w:rsid w:val="000B6FC2"/>
    <w:rsid w:val="00141B4A"/>
    <w:rsid w:val="001B227D"/>
    <w:rsid w:val="001C6E18"/>
    <w:rsid w:val="001D3587"/>
    <w:rsid w:val="001E053B"/>
    <w:rsid w:val="001F0B6E"/>
    <w:rsid w:val="00210F97"/>
    <w:rsid w:val="002318D1"/>
    <w:rsid w:val="00281627"/>
    <w:rsid w:val="00296D28"/>
    <w:rsid w:val="00300C89"/>
    <w:rsid w:val="00340BCE"/>
    <w:rsid w:val="003630FA"/>
    <w:rsid w:val="00387C92"/>
    <w:rsid w:val="003C3D54"/>
    <w:rsid w:val="00410FF3"/>
    <w:rsid w:val="004A0808"/>
    <w:rsid w:val="004B5C4D"/>
    <w:rsid w:val="004F0DF7"/>
    <w:rsid w:val="00561F16"/>
    <w:rsid w:val="005C0A45"/>
    <w:rsid w:val="00600155"/>
    <w:rsid w:val="006257CC"/>
    <w:rsid w:val="00635BEB"/>
    <w:rsid w:val="00676197"/>
    <w:rsid w:val="006C2F19"/>
    <w:rsid w:val="007466E6"/>
    <w:rsid w:val="007A528C"/>
    <w:rsid w:val="00870909"/>
    <w:rsid w:val="00874A4C"/>
    <w:rsid w:val="008969A7"/>
    <w:rsid w:val="008A343A"/>
    <w:rsid w:val="008D5626"/>
    <w:rsid w:val="0090325E"/>
    <w:rsid w:val="0098674C"/>
    <w:rsid w:val="009A71D8"/>
    <w:rsid w:val="009F3698"/>
    <w:rsid w:val="00A31098"/>
    <w:rsid w:val="00A41808"/>
    <w:rsid w:val="00A64577"/>
    <w:rsid w:val="00A67BFD"/>
    <w:rsid w:val="00AA2A06"/>
    <w:rsid w:val="00AB15DD"/>
    <w:rsid w:val="00AC7E23"/>
    <w:rsid w:val="00B06C54"/>
    <w:rsid w:val="00B56209"/>
    <w:rsid w:val="00BC1DB9"/>
    <w:rsid w:val="00C05FF6"/>
    <w:rsid w:val="00C321A4"/>
    <w:rsid w:val="00C83B0B"/>
    <w:rsid w:val="00C95EC6"/>
    <w:rsid w:val="00D82379"/>
    <w:rsid w:val="00D9059B"/>
    <w:rsid w:val="00E151DA"/>
    <w:rsid w:val="00E235B9"/>
    <w:rsid w:val="00E32437"/>
    <w:rsid w:val="00E55D68"/>
    <w:rsid w:val="00E85E3A"/>
    <w:rsid w:val="00EE41F3"/>
    <w:rsid w:val="00F00432"/>
    <w:rsid w:val="00F341A0"/>
    <w:rsid w:val="00F47898"/>
    <w:rsid w:val="00F508E9"/>
    <w:rsid w:val="00F719B1"/>
    <w:rsid w:val="00F868F9"/>
    <w:rsid w:val="00FD110C"/>
    <w:rsid w:val="00FE641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619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619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352</Words>
  <Characters>2007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2355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director.legal</dc:creator>
  <cp:lastModifiedBy>member.legal</cp:lastModifiedBy>
  <cp:revision>4</cp:revision>
  <dcterms:created xsi:type="dcterms:W3CDTF">2015-04-09T08:00:00Z</dcterms:created>
  <dcterms:modified xsi:type="dcterms:W3CDTF">2015-04-17T11:58:00Z</dcterms:modified>
</cp:coreProperties>
</file>